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622" w:rsidRDefault="007E3622">
      <w:pPr>
        <w:rPr>
          <w:b/>
          <w:sz w:val="40"/>
          <w:szCs w:val="40"/>
        </w:rPr>
      </w:pPr>
    </w:p>
    <w:p w:rsidR="00394EAF" w:rsidRDefault="009520F9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ZPRÁVA Z VÝBOROVÉ SCHŮZE DNE 22. 12. 2024</w:t>
      </w:r>
    </w:p>
    <w:p w:rsidR="009520F9" w:rsidRDefault="009520F9">
      <w:pPr>
        <w:rPr>
          <w:b/>
          <w:sz w:val="40"/>
          <w:szCs w:val="40"/>
        </w:rPr>
      </w:pPr>
    </w:p>
    <w:p w:rsidR="009520F9" w:rsidRDefault="009520F9" w:rsidP="009520F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9520F9">
        <w:rPr>
          <w:sz w:val="32"/>
          <w:szCs w:val="32"/>
        </w:rPr>
        <w:t xml:space="preserve"> </w:t>
      </w:r>
      <w:r>
        <w:rPr>
          <w:sz w:val="32"/>
          <w:szCs w:val="32"/>
        </w:rPr>
        <w:t>ZAHÁJENÍ</w:t>
      </w:r>
    </w:p>
    <w:p w:rsidR="009520F9" w:rsidRDefault="009520F9" w:rsidP="009520F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KONTROLA ČINNOSTI OD MINULÉ SCHŮZE VÝBORU (3. 11.)</w:t>
      </w:r>
    </w:p>
    <w:p w:rsidR="009520F9" w:rsidRDefault="009520F9" w:rsidP="009520F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PLÁN PRÁCE PRO ROK 2025 – vytvoření</w:t>
      </w:r>
    </w:p>
    <w:p w:rsidR="009520F9" w:rsidRDefault="009520F9" w:rsidP="009520F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VVH LHOTA-NETŘEBA 18. 1. 2025 – vybráni zástupci</w:t>
      </w:r>
    </w:p>
    <w:p w:rsidR="009520F9" w:rsidRDefault="009520F9" w:rsidP="009520F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VVH OKRSKU 14. 2. 2025 V PODBŘEZÍ – vybráni zástupci</w:t>
      </w:r>
    </w:p>
    <w:p w:rsidR="009520F9" w:rsidRDefault="009520F9" w:rsidP="009520F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HASIČSKÝ PLES – příprava</w:t>
      </w:r>
    </w:p>
    <w:p w:rsidR="009520F9" w:rsidRDefault="009520F9" w:rsidP="009520F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OSLAVY 140 LET – podána žádost o dotaci</w:t>
      </w:r>
    </w:p>
    <w:p w:rsidR="009520F9" w:rsidRDefault="007E3622" w:rsidP="007E3622">
      <w:pPr>
        <w:pStyle w:val="Odstavecseseznamem"/>
        <w:ind w:left="3240"/>
        <w:rPr>
          <w:sz w:val="32"/>
          <w:szCs w:val="32"/>
        </w:rPr>
      </w:pPr>
      <w:r>
        <w:rPr>
          <w:sz w:val="32"/>
          <w:szCs w:val="32"/>
        </w:rPr>
        <w:t>-vytvořen předběžný program</w:t>
      </w:r>
    </w:p>
    <w:p w:rsidR="007E3622" w:rsidRDefault="007E3622" w:rsidP="007E3622">
      <w:pPr>
        <w:rPr>
          <w:sz w:val="32"/>
          <w:szCs w:val="32"/>
        </w:rPr>
      </w:pPr>
      <w:r>
        <w:rPr>
          <w:sz w:val="32"/>
          <w:szCs w:val="32"/>
        </w:rPr>
        <w:t xml:space="preserve">     8. RŮZNÉ – inventura majetku sboru proběhne dne 27. 12. 2024</w:t>
      </w:r>
    </w:p>
    <w:p w:rsidR="007E3622" w:rsidRDefault="007E3622" w:rsidP="007E3622">
      <w:pPr>
        <w:rPr>
          <w:sz w:val="32"/>
          <w:szCs w:val="32"/>
        </w:rPr>
      </w:pPr>
      <w:r>
        <w:rPr>
          <w:sz w:val="32"/>
          <w:szCs w:val="32"/>
        </w:rPr>
        <w:t xml:space="preserve">     9. DISKUSE</w:t>
      </w:r>
    </w:p>
    <w:p w:rsidR="007E3622" w:rsidRDefault="007E3622" w:rsidP="007E3622">
      <w:pPr>
        <w:rPr>
          <w:sz w:val="32"/>
          <w:szCs w:val="32"/>
        </w:rPr>
      </w:pPr>
      <w:r>
        <w:rPr>
          <w:sz w:val="32"/>
          <w:szCs w:val="32"/>
        </w:rPr>
        <w:t xml:space="preserve">    10. ZÁVĚR </w:t>
      </w:r>
    </w:p>
    <w:p w:rsidR="007E3622" w:rsidRPr="007E3622" w:rsidRDefault="007E3622" w:rsidP="007E3622">
      <w:pPr>
        <w:rPr>
          <w:sz w:val="32"/>
          <w:szCs w:val="32"/>
        </w:rPr>
      </w:pPr>
      <w:r w:rsidRPr="007E3622">
        <w:rPr>
          <w:sz w:val="32"/>
          <w:szCs w:val="32"/>
        </w:rPr>
        <w:t xml:space="preserve"> </w:t>
      </w:r>
    </w:p>
    <w:p w:rsidR="007E3622" w:rsidRDefault="007E3622" w:rsidP="007E3622">
      <w:pPr>
        <w:pStyle w:val="Odstavecseseznamem"/>
        <w:ind w:left="3240"/>
        <w:rPr>
          <w:sz w:val="32"/>
          <w:szCs w:val="32"/>
        </w:rPr>
      </w:pPr>
    </w:p>
    <w:p w:rsidR="007E3622" w:rsidRDefault="007E3622" w:rsidP="007E3622">
      <w:pPr>
        <w:pStyle w:val="Odstavecseseznamem"/>
        <w:ind w:left="3240"/>
        <w:rPr>
          <w:sz w:val="32"/>
          <w:szCs w:val="32"/>
        </w:rPr>
      </w:pPr>
    </w:p>
    <w:p w:rsidR="007E3622" w:rsidRDefault="007E3622" w:rsidP="007E3622">
      <w:pPr>
        <w:pStyle w:val="Odstavecseseznamem"/>
        <w:ind w:left="3240"/>
        <w:rPr>
          <w:sz w:val="32"/>
          <w:szCs w:val="32"/>
        </w:rPr>
      </w:pPr>
    </w:p>
    <w:p w:rsidR="007E3622" w:rsidRDefault="007E3622" w:rsidP="007E3622">
      <w:pPr>
        <w:pStyle w:val="Odstavecseseznamem"/>
        <w:ind w:left="3240"/>
        <w:rPr>
          <w:sz w:val="32"/>
          <w:szCs w:val="32"/>
        </w:rPr>
      </w:pPr>
    </w:p>
    <w:p w:rsidR="007E3622" w:rsidRPr="009520F9" w:rsidRDefault="007E3622" w:rsidP="007E3622">
      <w:pPr>
        <w:pStyle w:val="Odstavecseseznamem"/>
        <w:ind w:left="3240"/>
        <w:rPr>
          <w:sz w:val="32"/>
          <w:szCs w:val="32"/>
        </w:rPr>
      </w:pPr>
    </w:p>
    <w:p w:rsidR="009520F9" w:rsidRPr="009520F9" w:rsidRDefault="009520F9">
      <w:pPr>
        <w:rPr>
          <w:sz w:val="32"/>
          <w:szCs w:val="32"/>
        </w:rPr>
      </w:pPr>
    </w:p>
    <w:sectPr w:rsidR="009520F9" w:rsidRPr="009520F9" w:rsidSect="00394E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90246"/>
    <w:multiLevelType w:val="hybridMultilevel"/>
    <w:tmpl w:val="678287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8A64AC"/>
    <w:multiLevelType w:val="hybridMultilevel"/>
    <w:tmpl w:val="AE163248"/>
    <w:lvl w:ilvl="0" w:tplc="A15CAF46">
      <w:start w:val="1"/>
      <w:numFmt w:val="bullet"/>
      <w:lvlText w:val="-"/>
      <w:lvlJc w:val="left"/>
      <w:pPr>
        <w:ind w:left="32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compat/>
  <w:rsids>
    <w:rsidRoot w:val="009520F9"/>
    <w:rsid w:val="00394EAF"/>
    <w:rsid w:val="007E3622"/>
    <w:rsid w:val="00952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4EA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520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64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Lenka</cp:lastModifiedBy>
  <cp:revision>2</cp:revision>
  <dcterms:created xsi:type="dcterms:W3CDTF">2024-12-30T20:44:00Z</dcterms:created>
  <dcterms:modified xsi:type="dcterms:W3CDTF">2024-12-30T20:58:00Z</dcterms:modified>
</cp:coreProperties>
</file>