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AD6" w:rsidRDefault="00951AD6">
      <w:r>
        <w:t xml:space="preserve"> </w:t>
      </w:r>
    </w:p>
    <w:p w:rsidR="00DD6E2E" w:rsidRDefault="00951AD6">
      <w:pPr>
        <w:rPr>
          <w:b/>
          <w:sz w:val="32"/>
          <w:szCs w:val="32"/>
        </w:rPr>
      </w:pPr>
      <w:r>
        <w:t xml:space="preserve">       </w:t>
      </w:r>
      <w:r>
        <w:rPr>
          <w:b/>
          <w:sz w:val="32"/>
          <w:szCs w:val="32"/>
        </w:rPr>
        <w:t>VÝBOROVÁ A ČLENSKÁ SCHŮZE DNE 27. 7. 2025</w:t>
      </w:r>
    </w:p>
    <w:p w:rsidR="00951AD6" w:rsidRDefault="00951AD6">
      <w:pPr>
        <w:rPr>
          <w:sz w:val="24"/>
          <w:szCs w:val="24"/>
        </w:rPr>
      </w:pPr>
    </w:p>
    <w:p w:rsidR="00951AD6" w:rsidRDefault="00951AD6">
      <w:pPr>
        <w:rPr>
          <w:sz w:val="24"/>
          <w:szCs w:val="24"/>
        </w:rPr>
      </w:pPr>
    </w:p>
    <w:p w:rsidR="00951AD6" w:rsidRDefault="00951AD6" w:rsidP="00951AD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Zahájení</w:t>
      </w:r>
    </w:p>
    <w:p w:rsidR="00951AD6" w:rsidRDefault="00951AD6" w:rsidP="00951AD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Informace od minulé členské schůze</w:t>
      </w:r>
    </w:p>
    <w:p w:rsidR="00951AD6" w:rsidRDefault="00951AD6" w:rsidP="00951AD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Vyhodnocení oslav 140 let a Litoměřic</w:t>
      </w:r>
    </w:p>
    <w:p w:rsidR="00951AD6" w:rsidRDefault="00951AD6" w:rsidP="00951AD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Plánovaná taneční zábava na 9. srpna – brigády, rozdělení úkolů, pozvánek, plakátů</w:t>
      </w:r>
    </w:p>
    <w:p w:rsidR="00951AD6" w:rsidRDefault="00951AD6" w:rsidP="00951AD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Příprava „</w:t>
      </w:r>
      <w:proofErr w:type="spellStart"/>
      <w:r>
        <w:rPr>
          <w:sz w:val="24"/>
          <w:szCs w:val="24"/>
        </w:rPr>
        <w:t>Skaleckého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srandamače</w:t>
      </w:r>
      <w:proofErr w:type="spellEnd"/>
      <w:r>
        <w:rPr>
          <w:sz w:val="24"/>
          <w:szCs w:val="24"/>
        </w:rPr>
        <w:t>“  - 6. září 2025</w:t>
      </w:r>
    </w:p>
    <w:p w:rsidR="00951AD6" w:rsidRDefault="00951AD6" w:rsidP="00951AD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Různé </w:t>
      </w:r>
    </w:p>
    <w:p w:rsidR="00951AD6" w:rsidRDefault="00951AD6" w:rsidP="00951AD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Diskuze</w:t>
      </w:r>
    </w:p>
    <w:p w:rsidR="00951AD6" w:rsidRPr="00951AD6" w:rsidRDefault="00951AD6" w:rsidP="00951AD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Závěr</w:t>
      </w:r>
    </w:p>
    <w:sectPr w:rsidR="00951AD6" w:rsidRPr="00951AD6" w:rsidSect="00DD6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5038D"/>
    <w:multiLevelType w:val="hybridMultilevel"/>
    <w:tmpl w:val="CABE7E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951AD6"/>
    <w:rsid w:val="00951AD6"/>
    <w:rsid w:val="00DD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E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1A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247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2</cp:revision>
  <dcterms:created xsi:type="dcterms:W3CDTF">2025-10-27T10:28:00Z</dcterms:created>
  <dcterms:modified xsi:type="dcterms:W3CDTF">2025-10-27T10:36:00Z</dcterms:modified>
</cp:coreProperties>
</file>